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2A45E6">
        <w:rPr>
          <w:rFonts w:asciiTheme="minorHAnsi" w:hAnsiTheme="minorHAnsi" w:cs="Arial"/>
          <w:b/>
          <w:sz w:val="22"/>
          <w:szCs w:val="22"/>
        </w:rPr>
        <w:t>20 May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2F093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2A45E6">
        <w:rPr>
          <w:rFonts w:asciiTheme="minorHAnsi" w:hAnsiTheme="minorHAnsi"/>
          <w:szCs w:val="22"/>
        </w:rPr>
        <w:t>R2032</w:t>
      </w:r>
      <w:r w:rsidR="00BA4C05">
        <w:rPr>
          <w:rFonts w:asciiTheme="minorHAnsi" w:hAnsiTheme="minorHAnsi"/>
          <w:szCs w:val="22"/>
        </w:rPr>
        <w:t>, R203</w:t>
      </w:r>
      <w:r w:rsidR="002A45E6">
        <w:rPr>
          <w:rFonts w:asciiTheme="minorHAnsi" w:hAnsiTheme="minorHAnsi"/>
          <w:szCs w:val="22"/>
        </w:rPr>
        <w:t>7</w:t>
      </w:r>
      <w:r w:rsidR="00BA4C05">
        <w:rPr>
          <w:rFonts w:asciiTheme="minorHAnsi" w:hAnsiTheme="minorHAnsi"/>
          <w:szCs w:val="22"/>
        </w:rPr>
        <w:t>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2F093C">
        <w:rPr>
          <w:rFonts w:asciiTheme="minorHAnsi" w:hAnsiTheme="minorHAnsi" w:cs="Arial"/>
          <w:sz w:val="22"/>
          <w:szCs w:val="22"/>
        </w:rPr>
        <w:t>1</w:t>
      </w:r>
      <w:r w:rsidR="00AB325D">
        <w:rPr>
          <w:rFonts w:asciiTheme="minorHAnsi" w:hAnsiTheme="minorHAnsi" w:cs="Arial"/>
          <w:sz w:val="22"/>
          <w:szCs w:val="22"/>
        </w:rPr>
        <w:t>5</w:t>
      </w:r>
      <w:r w:rsidR="002F093C">
        <w:rPr>
          <w:rFonts w:asciiTheme="minorHAnsi" w:hAnsiTheme="minorHAnsi" w:cs="Arial"/>
          <w:sz w:val="22"/>
          <w:szCs w:val="22"/>
        </w:rPr>
        <w:t xml:space="preserve">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AE7D5E">
        <w:rPr>
          <w:rFonts w:asciiTheme="minorHAnsi" w:hAnsiTheme="minorHAnsi" w:cs="Arial"/>
          <w:sz w:val="22"/>
          <w:szCs w:val="22"/>
        </w:rPr>
        <w:t>22</w:t>
      </w:r>
      <w:r w:rsidR="002F093C">
        <w:rPr>
          <w:rFonts w:asciiTheme="minorHAnsi" w:hAnsiTheme="minorHAnsi" w:cs="Arial"/>
          <w:sz w:val="22"/>
          <w:szCs w:val="22"/>
        </w:rPr>
        <w:t xml:space="preserve">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</w:t>
      </w:r>
      <w:r w:rsidR="00BA4C05" w:rsidRPr="00BA4C05">
        <w:rPr>
          <w:rFonts w:asciiTheme="minorHAnsi" w:hAnsiTheme="minorHAnsi" w:cs="Arial"/>
          <w:sz w:val="22"/>
          <w:szCs w:val="22"/>
        </w:rPr>
        <w:t>0</w:t>
      </w:r>
      <w:r w:rsidR="002A45E6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472388">
        <w:rPr>
          <w:rFonts w:asciiTheme="minorHAnsi" w:hAnsiTheme="minorHAnsi" w:cs="Arial"/>
          <w:sz w:val="22"/>
          <w:szCs w:val="22"/>
        </w:rPr>
        <w:t>326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472388">
        <w:rPr>
          <w:rFonts w:asciiTheme="minorHAnsi" w:hAnsiTheme="minorHAnsi" w:cs="Arial"/>
          <w:sz w:val="22"/>
          <w:szCs w:val="22"/>
        </w:rPr>
        <w:t>49,540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2A45E6">
        <w:rPr>
          <w:rFonts w:asciiTheme="minorHAnsi" w:hAnsiTheme="minorHAnsi" w:cs="Arial"/>
          <w:sz w:val="22"/>
          <w:szCs w:val="22"/>
        </w:rPr>
        <w:t>37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472388">
        <w:rPr>
          <w:rFonts w:asciiTheme="minorHAnsi" w:hAnsiTheme="minorHAnsi" w:cs="Arial"/>
          <w:sz w:val="22"/>
          <w:szCs w:val="22"/>
        </w:rPr>
        <w:t>427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472388">
        <w:rPr>
          <w:rFonts w:asciiTheme="minorHAnsi" w:hAnsiTheme="minorHAnsi" w:cs="Arial"/>
          <w:sz w:val="22"/>
          <w:szCs w:val="22"/>
        </w:rPr>
        <w:t>55,525,207,212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</w:t>
      </w:r>
      <w:r w:rsidR="002A45E6">
        <w:rPr>
          <w:rFonts w:asciiTheme="minorHAnsi" w:hAnsiTheme="minorHAnsi" w:cs="Arial"/>
          <w:sz w:val="22"/>
          <w:szCs w:val="22"/>
        </w:rPr>
        <w:t>8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472388">
        <w:rPr>
          <w:rFonts w:asciiTheme="minorHAnsi" w:hAnsiTheme="minorHAnsi" w:cs="Arial"/>
          <w:sz w:val="22"/>
          <w:szCs w:val="22"/>
        </w:rPr>
        <w:t>427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472388">
        <w:rPr>
          <w:rFonts w:asciiTheme="minorHAnsi" w:hAnsiTheme="minorHAnsi" w:cs="Arial"/>
          <w:sz w:val="22"/>
          <w:szCs w:val="22"/>
        </w:rPr>
        <w:t>85,743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  <w:bookmarkStart w:id="0" w:name="_GoBack"/>
      <w:bookmarkEnd w:id="0"/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2F093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6F301C">
        <w:rPr>
          <w:rFonts w:asciiTheme="minorHAnsi" w:hAnsiTheme="minorHAnsi" w:cs="Arial"/>
          <w:sz w:val="22"/>
          <w:szCs w:val="22"/>
          <w:lang w:val="en-GB"/>
        </w:rPr>
        <w:t>7</w:t>
      </w:r>
      <w:r w:rsidR="00BA4C05">
        <w:rPr>
          <w:rFonts w:asciiTheme="minorHAnsi" w:hAnsiTheme="minorHAnsi" w:cs="Arial"/>
          <w:sz w:val="22"/>
          <w:szCs w:val="22"/>
          <w:lang w:val="en-GB"/>
        </w:rPr>
        <w:t>154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553F03-F32A-4BF6-BA4B-ECCB52B7F605}"/>
</file>

<file path=customXml/itemProps2.xml><?xml version="1.0" encoding="utf-8"?>
<ds:datastoreItem xmlns:ds="http://schemas.openxmlformats.org/officeDocument/2006/customXml" ds:itemID="{D7270A7F-ABFD-406F-9734-D1E37A36BBF9}"/>
</file>

<file path=customXml/itemProps3.xml><?xml version="1.0" encoding="utf-8"?>
<ds:datastoreItem xmlns:ds="http://schemas.openxmlformats.org/officeDocument/2006/customXml" ds:itemID="{D0E7D154-CEEC-43A4-B4B0-AEE78559F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2015-04-08T11:17:00Z</dcterms:created>
  <dcterms:modified xsi:type="dcterms:W3CDTF">2015-05-22T09:12:00Z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